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6C" w:rsidRPr="00E24F5B" w:rsidRDefault="00340BCB" w:rsidP="00E24F5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24F5B">
        <w:rPr>
          <w:rFonts w:ascii="Arial" w:hAnsi="Arial" w:cs="Arial"/>
          <w:b/>
          <w:sz w:val="24"/>
          <w:szCs w:val="24"/>
          <w:lang w:val="es-ES_tradnl"/>
        </w:rPr>
        <w:t>MERCADO ASEGURADOR ECUATORIANO</w:t>
      </w:r>
    </w:p>
    <w:p w:rsidR="00340BCB" w:rsidRPr="00E24F5B" w:rsidRDefault="00340BCB" w:rsidP="00E24F5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40BCB" w:rsidRPr="00E24F5B" w:rsidRDefault="00340BCB" w:rsidP="00E24F5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24F5B">
        <w:rPr>
          <w:rFonts w:ascii="Arial" w:hAnsi="Arial" w:cs="Arial"/>
          <w:b/>
          <w:sz w:val="24"/>
          <w:szCs w:val="24"/>
          <w:lang w:val="es-ES_tradnl"/>
        </w:rPr>
        <w:t>PRINCIPALES CARACTERISTICAS</w:t>
      </w:r>
    </w:p>
    <w:p w:rsidR="00340BCB" w:rsidRPr="00E24F5B" w:rsidRDefault="00340BCB" w:rsidP="00664FAF">
      <w:pPr>
        <w:pStyle w:val="Sinespaciado"/>
        <w:jc w:val="both"/>
        <w:rPr>
          <w:rFonts w:ascii="Arial" w:hAnsi="Arial" w:cs="Arial"/>
          <w:szCs w:val="24"/>
          <w:lang w:val="es-ES_tradnl"/>
        </w:rPr>
      </w:pPr>
    </w:p>
    <w:p w:rsidR="00340BCB" w:rsidRPr="00E24F5B" w:rsidRDefault="00340BCB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D1682A" w:rsidRPr="00E24F5B" w:rsidRDefault="00340BCB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>El mercado asegurador nacional al año 2015 está conformado por 36 empresas de seguros, 2 compañías de reaseguros,</w:t>
      </w:r>
      <w:r w:rsidR="00D1682A" w:rsidRPr="00E24F5B">
        <w:rPr>
          <w:rFonts w:ascii="Arial" w:hAnsi="Arial" w:cs="Arial"/>
          <w:sz w:val="22"/>
        </w:rPr>
        <w:t xml:space="preserve"> </w:t>
      </w:r>
      <w:r w:rsidRPr="00E24F5B">
        <w:rPr>
          <w:rFonts w:ascii="Arial" w:hAnsi="Arial" w:cs="Arial"/>
          <w:sz w:val="22"/>
        </w:rPr>
        <w:t>977 asesores productores de seguros entre personas naturales y jurídicas</w:t>
      </w:r>
      <w:r w:rsidR="00D1682A" w:rsidRPr="00E24F5B">
        <w:rPr>
          <w:rFonts w:ascii="Arial" w:hAnsi="Arial" w:cs="Arial"/>
          <w:sz w:val="22"/>
        </w:rPr>
        <w:t xml:space="preserve">, </w:t>
      </w:r>
      <w:r w:rsidR="00D1682A" w:rsidRPr="00E24F5B">
        <w:rPr>
          <w:rFonts w:ascii="Arial" w:hAnsi="Arial" w:cs="Arial"/>
          <w:sz w:val="22"/>
        </w:rPr>
        <w:t>17 intermediarios de reaseguros</w:t>
      </w:r>
      <w:r w:rsidR="00D1682A" w:rsidRPr="00E24F5B">
        <w:rPr>
          <w:rFonts w:ascii="Arial" w:hAnsi="Arial" w:cs="Arial"/>
          <w:sz w:val="22"/>
        </w:rPr>
        <w:t xml:space="preserve"> y 93 peritos de seguros entre inspectores de riesgos y ajustadores de siniestros. </w:t>
      </w:r>
    </w:p>
    <w:p w:rsidR="00D1682A" w:rsidRPr="00E24F5B" w:rsidRDefault="00D1682A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E91205" w:rsidRPr="00E24F5B" w:rsidRDefault="00E91205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 xml:space="preserve">Dos empresas tienen capital extranjero, cuatro empresas de seguros operan exclusivamente en vida y treinta y dos empresas en los ramos de vida y generales. Al 31 de diciembre del 2015, el </w:t>
      </w:r>
      <w:proofErr w:type="spellStart"/>
      <w:r w:rsidRPr="00E24F5B">
        <w:rPr>
          <w:rFonts w:ascii="Arial" w:hAnsi="Arial" w:cs="Arial"/>
          <w:sz w:val="22"/>
        </w:rPr>
        <w:t>primaje</w:t>
      </w:r>
      <w:proofErr w:type="spellEnd"/>
      <w:r w:rsidRPr="00E24F5B">
        <w:rPr>
          <w:rFonts w:ascii="Arial" w:hAnsi="Arial" w:cs="Arial"/>
          <w:sz w:val="22"/>
        </w:rPr>
        <w:t xml:space="preserve"> neto emitido es de 1,664 millones de dólares, de los 1,370 millones corresponde al ramo generales y 294 millones al ramo vida. </w:t>
      </w:r>
    </w:p>
    <w:p w:rsidR="00E91205" w:rsidRPr="00E24F5B" w:rsidRDefault="00E91205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E91205" w:rsidRPr="00E24F5B" w:rsidRDefault="00E91205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 xml:space="preserve">Los seguros generales tienen una incidencia mucho mayor, los ramos más importantes son vehículos, accidentes personales, incendio, transporte, fianzas y </w:t>
      </w:r>
      <w:proofErr w:type="spellStart"/>
      <w:r w:rsidRPr="00E24F5B">
        <w:rPr>
          <w:rFonts w:ascii="Arial" w:hAnsi="Arial" w:cs="Arial"/>
          <w:sz w:val="22"/>
        </w:rPr>
        <w:t>multiriesgo</w:t>
      </w:r>
      <w:proofErr w:type="spellEnd"/>
      <w:r w:rsidRPr="00E24F5B">
        <w:rPr>
          <w:rFonts w:ascii="Arial" w:hAnsi="Arial" w:cs="Arial"/>
          <w:sz w:val="22"/>
        </w:rPr>
        <w:t xml:space="preserve">. </w:t>
      </w:r>
    </w:p>
    <w:p w:rsidR="00E91205" w:rsidRPr="00E24F5B" w:rsidRDefault="00E91205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340BCB" w:rsidRPr="00E24F5B" w:rsidRDefault="00E91205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 xml:space="preserve">Las empresas de seguros presentan un patrimonio total de 568 millones de dólares y un total de activos de 2,017 millones. </w:t>
      </w:r>
    </w:p>
    <w:p w:rsidR="00E24F5B" w:rsidRPr="00E24F5B" w:rsidRDefault="00E24F5B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E24F5B" w:rsidRPr="00E24F5B" w:rsidRDefault="00E24F5B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 xml:space="preserve">La participación de la industria del seguros en el producto interno bruto representa el 1.61%. </w:t>
      </w:r>
    </w:p>
    <w:p w:rsidR="00E24F5B" w:rsidRPr="00E24F5B" w:rsidRDefault="00E24F5B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340BCB" w:rsidRDefault="00E24F5B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 xml:space="preserve">A partir de </w:t>
      </w:r>
      <w:r w:rsidRPr="00E24F5B">
        <w:rPr>
          <w:rFonts w:ascii="Arial" w:hAnsi="Arial" w:cs="Arial"/>
          <w:sz w:val="22"/>
        </w:rPr>
        <w:t>septiembre del 2015</w:t>
      </w:r>
      <w:r w:rsidRPr="00E24F5B">
        <w:rPr>
          <w:rFonts w:ascii="Arial" w:hAnsi="Arial" w:cs="Arial"/>
          <w:sz w:val="22"/>
        </w:rPr>
        <w:t xml:space="preserve"> l</w:t>
      </w:r>
      <w:r w:rsidR="00340BCB" w:rsidRPr="00E24F5B">
        <w:rPr>
          <w:rFonts w:ascii="Arial" w:hAnsi="Arial" w:cs="Arial"/>
          <w:sz w:val="22"/>
        </w:rPr>
        <w:t xml:space="preserve">as competencias del sistema de seguros privados pasaron de la Superintendencia de Bancos a la Superintendencia de Compañías, Valores y Seguros. </w:t>
      </w:r>
    </w:p>
    <w:p w:rsidR="00E24F5B" w:rsidRPr="00E24F5B" w:rsidRDefault="00E24F5B" w:rsidP="00340BCB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340BCB" w:rsidRPr="00E24F5B" w:rsidRDefault="00340BCB" w:rsidP="00340BCB">
      <w:pPr>
        <w:spacing w:line="360" w:lineRule="auto"/>
        <w:jc w:val="both"/>
        <w:rPr>
          <w:rFonts w:ascii="Arial" w:hAnsi="Arial" w:cs="Arial"/>
          <w:sz w:val="22"/>
        </w:rPr>
      </w:pPr>
      <w:r w:rsidRPr="00E24F5B">
        <w:rPr>
          <w:rFonts w:ascii="Arial" w:hAnsi="Arial" w:cs="Arial"/>
          <w:sz w:val="22"/>
        </w:rPr>
        <w:t xml:space="preserve">Las empresas sostienen su solvencia en: Régimen de reservas técnicas, sistema de administración de riesgos, inversiones obligatorias y patrimonio técnico. </w:t>
      </w:r>
    </w:p>
    <w:p w:rsidR="00E24F5B" w:rsidRPr="00E24F5B" w:rsidRDefault="00E24F5B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340BCB" w:rsidRPr="00E24F5B" w:rsidRDefault="00340BCB" w:rsidP="00340BCB">
      <w:pPr>
        <w:spacing w:line="360" w:lineRule="auto"/>
        <w:jc w:val="both"/>
        <w:rPr>
          <w:rFonts w:ascii="Arial" w:hAnsi="Arial" w:cs="Arial"/>
          <w:sz w:val="22"/>
        </w:rPr>
      </w:pPr>
    </w:p>
    <w:p w:rsidR="00340BCB" w:rsidRPr="00E24F5B" w:rsidRDefault="00340BCB" w:rsidP="00340BCB">
      <w:pPr>
        <w:pStyle w:val="Sinespaciado"/>
        <w:spacing w:line="360" w:lineRule="auto"/>
        <w:jc w:val="both"/>
        <w:rPr>
          <w:rFonts w:ascii="Arial" w:hAnsi="Arial" w:cs="Arial"/>
          <w:szCs w:val="24"/>
          <w:lang w:val="es-ES_tradnl"/>
        </w:rPr>
      </w:pPr>
    </w:p>
    <w:sectPr w:rsidR="00340BCB" w:rsidRPr="00E24F5B" w:rsidSect="00EE1D41">
      <w:headerReference w:type="default" r:id="rId8"/>
      <w:footerReference w:type="default" r:id="rId9"/>
      <w:pgSz w:w="12240" w:h="15840"/>
      <w:pgMar w:top="2167" w:right="1608" w:bottom="6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AC" w:rsidRDefault="004B52AC" w:rsidP="00DE0C07">
      <w:r>
        <w:separator/>
      </w:r>
    </w:p>
  </w:endnote>
  <w:endnote w:type="continuationSeparator" w:id="0">
    <w:p w:rsidR="004B52AC" w:rsidRDefault="004B52AC" w:rsidP="00D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2" w:rsidRDefault="00A17B22" w:rsidP="00A17B22">
    <w:pPr>
      <w:pStyle w:val="Piedepgina"/>
      <w:tabs>
        <w:tab w:val="clear" w:pos="4419"/>
        <w:tab w:val="clear" w:pos="8838"/>
        <w:tab w:val="left" w:pos="5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AC" w:rsidRDefault="004B52AC" w:rsidP="00DE0C07">
      <w:r>
        <w:separator/>
      </w:r>
    </w:p>
  </w:footnote>
  <w:footnote w:type="continuationSeparator" w:id="0">
    <w:p w:rsidR="004B52AC" w:rsidRDefault="004B52AC" w:rsidP="00DE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CB" w:rsidRPr="00340BCB" w:rsidRDefault="00340BCB" w:rsidP="00340BCB">
    <w:pPr>
      <w:rPr>
        <w:rFonts w:ascii="Calibri" w:hAnsi="Calibri"/>
        <w:b/>
        <w:bCs/>
        <w:color w:val="FFFFFF"/>
        <w:sz w:val="44"/>
        <w:szCs w:val="44"/>
        <w:u w:val="single"/>
      </w:rPr>
    </w:pPr>
    <w:r>
      <w:rPr>
        <w:noProof/>
      </w:rPr>
      <w:drawing>
        <wp:inline distT="0" distB="0" distL="0" distR="0" wp14:anchorId="7043613A" wp14:editId="1D545C17">
          <wp:extent cx="1398776" cy="800100"/>
          <wp:effectExtent l="0" t="0" r="0" b="0"/>
          <wp:docPr id="4" name="Imagen 4" descr="Resultado de imagen para BANDERA DE ECU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ANDERA DE ECU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38" cy="80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340BCB">
      <w:rPr>
        <w:rFonts w:ascii="Calibri" w:hAnsi="Calibri"/>
        <w:b/>
        <w:bCs/>
        <w:color w:val="FFFFFF"/>
        <w:sz w:val="44"/>
        <w:szCs w:val="44"/>
        <w:u w:val="single"/>
      </w:rPr>
      <w:t>E</w:t>
    </w:r>
    <w:r w:rsidRPr="00340BCB">
      <w:drawing>
        <wp:inline distT="0" distB="0" distL="0" distR="0" wp14:anchorId="263858F9" wp14:editId="5ABA1D46">
          <wp:extent cx="1905000" cy="3810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BCB">
      <w:rPr>
        <w:rFonts w:ascii="Calibri" w:hAnsi="Calibri"/>
        <w:b/>
        <w:bCs/>
        <w:color w:val="FFFFFF"/>
        <w:sz w:val="44"/>
        <w:szCs w:val="44"/>
        <w:u w:val="single"/>
      </w:rPr>
      <w:t>CUADOR</w:t>
    </w:r>
  </w:p>
  <w:p w:rsidR="00DE0C07" w:rsidRPr="00F916B7" w:rsidRDefault="000C44CE" w:rsidP="000C44CE">
    <w:pPr>
      <w:pStyle w:val="Encabezado"/>
      <w:tabs>
        <w:tab w:val="clear" w:pos="4252"/>
        <w:tab w:val="clear" w:pos="8504"/>
        <w:tab w:val="left" w:pos="7440"/>
        <w:tab w:val="left" w:pos="7875"/>
      </w:tabs>
    </w:pPr>
    <w:r>
      <w:tab/>
    </w:r>
    <w:r>
      <w:tab/>
    </w:r>
  </w:p>
  <w:p w:rsidR="00DE0C07" w:rsidRDefault="00DE0C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55AF"/>
    <w:multiLevelType w:val="hybridMultilevel"/>
    <w:tmpl w:val="D130C72E"/>
    <w:lvl w:ilvl="0" w:tplc="30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07"/>
    <w:rsid w:val="00001538"/>
    <w:rsid w:val="0001001B"/>
    <w:rsid w:val="000150C7"/>
    <w:rsid w:val="0004005A"/>
    <w:rsid w:val="00061610"/>
    <w:rsid w:val="00072FAC"/>
    <w:rsid w:val="000C44CE"/>
    <w:rsid w:val="000C6BAC"/>
    <w:rsid w:val="000D0360"/>
    <w:rsid w:val="000F421D"/>
    <w:rsid w:val="000F543A"/>
    <w:rsid w:val="00100521"/>
    <w:rsid w:val="001132C7"/>
    <w:rsid w:val="001243FD"/>
    <w:rsid w:val="0013673D"/>
    <w:rsid w:val="00155169"/>
    <w:rsid w:val="00174810"/>
    <w:rsid w:val="00194536"/>
    <w:rsid w:val="001B3DD1"/>
    <w:rsid w:val="001B693A"/>
    <w:rsid w:val="001E0CD3"/>
    <w:rsid w:val="00216CEA"/>
    <w:rsid w:val="00222D70"/>
    <w:rsid w:val="00294308"/>
    <w:rsid w:val="002969AC"/>
    <w:rsid w:val="002A48D4"/>
    <w:rsid w:val="002B0275"/>
    <w:rsid w:val="002B3E2E"/>
    <w:rsid w:val="002C24ED"/>
    <w:rsid w:val="002D5987"/>
    <w:rsid w:val="002D70BF"/>
    <w:rsid w:val="002E47FF"/>
    <w:rsid w:val="002E5E51"/>
    <w:rsid w:val="00311C4F"/>
    <w:rsid w:val="00315C34"/>
    <w:rsid w:val="003202F9"/>
    <w:rsid w:val="00320716"/>
    <w:rsid w:val="00326B89"/>
    <w:rsid w:val="00340BCB"/>
    <w:rsid w:val="00342F80"/>
    <w:rsid w:val="00357DF5"/>
    <w:rsid w:val="003676D1"/>
    <w:rsid w:val="003701B6"/>
    <w:rsid w:val="00376A9B"/>
    <w:rsid w:val="00381FC0"/>
    <w:rsid w:val="003D2D3F"/>
    <w:rsid w:val="004078EE"/>
    <w:rsid w:val="0041400F"/>
    <w:rsid w:val="004320B4"/>
    <w:rsid w:val="00445C1E"/>
    <w:rsid w:val="00464DEA"/>
    <w:rsid w:val="0047546A"/>
    <w:rsid w:val="00487045"/>
    <w:rsid w:val="004A1B97"/>
    <w:rsid w:val="004B52AC"/>
    <w:rsid w:val="004D009E"/>
    <w:rsid w:val="004D3FD3"/>
    <w:rsid w:val="00503E1F"/>
    <w:rsid w:val="00514094"/>
    <w:rsid w:val="00540EFD"/>
    <w:rsid w:val="00587890"/>
    <w:rsid w:val="005A7AE8"/>
    <w:rsid w:val="005C4165"/>
    <w:rsid w:val="005D0C60"/>
    <w:rsid w:val="005F403F"/>
    <w:rsid w:val="005F506C"/>
    <w:rsid w:val="00606D1F"/>
    <w:rsid w:val="00607DF1"/>
    <w:rsid w:val="00621E34"/>
    <w:rsid w:val="00625C6C"/>
    <w:rsid w:val="00636AAB"/>
    <w:rsid w:val="00644126"/>
    <w:rsid w:val="006452F7"/>
    <w:rsid w:val="006508D3"/>
    <w:rsid w:val="00653CCB"/>
    <w:rsid w:val="00664FAF"/>
    <w:rsid w:val="006747BD"/>
    <w:rsid w:val="00677619"/>
    <w:rsid w:val="00697BDE"/>
    <w:rsid w:val="006B2742"/>
    <w:rsid w:val="006E342A"/>
    <w:rsid w:val="006F1A9E"/>
    <w:rsid w:val="00715B7A"/>
    <w:rsid w:val="00727638"/>
    <w:rsid w:val="00794113"/>
    <w:rsid w:val="007D03A6"/>
    <w:rsid w:val="007F406D"/>
    <w:rsid w:val="007F494C"/>
    <w:rsid w:val="007F5EAE"/>
    <w:rsid w:val="008114A6"/>
    <w:rsid w:val="00823A82"/>
    <w:rsid w:val="00823E3D"/>
    <w:rsid w:val="0083486B"/>
    <w:rsid w:val="0085213F"/>
    <w:rsid w:val="00886A97"/>
    <w:rsid w:val="008919E8"/>
    <w:rsid w:val="008C6C0D"/>
    <w:rsid w:val="008C77E7"/>
    <w:rsid w:val="008D0DE6"/>
    <w:rsid w:val="008F075E"/>
    <w:rsid w:val="009255F6"/>
    <w:rsid w:val="00925A5C"/>
    <w:rsid w:val="009275C3"/>
    <w:rsid w:val="00963246"/>
    <w:rsid w:val="00964749"/>
    <w:rsid w:val="00965CAE"/>
    <w:rsid w:val="009D1EF5"/>
    <w:rsid w:val="009D1FD1"/>
    <w:rsid w:val="009D21BB"/>
    <w:rsid w:val="009E4FA2"/>
    <w:rsid w:val="009F3ABD"/>
    <w:rsid w:val="00A03933"/>
    <w:rsid w:val="00A17B22"/>
    <w:rsid w:val="00A228B2"/>
    <w:rsid w:val="00A46A97"/>
    <w:rsid w:val="00A53D14"/>
    <w:rsid w:val="00A80D8B"/>
    <w:rsid w:val="00A82CFC"/>
    <w:rsid w:val="00A90866"/>
    <w:rsid w:val="00A92C5A"/>
    <w:rsid w:val="00AA52B1"/>
    <w:rsid w:val="00AB275D"/>
    <w:rsid w:val="00AC1EAB"/>
    <w:rsid w:val="00AF2C3F"/>
    <w:rsid w:val="00B123A6"/>
    <w:rsid w:val="00B40758"/>
    <w:rsid w:val="00B437A8"/>
    <w:rsid w:val="00B43E67"/>
    <w:rsid w:val="00B6571A"/>
    <w:rsid w:val="00B724F0"/>
    <w:rsid w:val="00B849E6"/>
    <w:rsid w:val="00BA2C4D"/>
    <w:rsid w:val="00BA3196"/>
    <w:rsid w:val="00BA5B49"/>
    <w:rsid w:val="00BB5889"/>
    <w:rsid w:val="00BD7947"/>
    <w:rsid w:val="00BE103D"/>
    <w:rsid w:val="00BE2588"/>
    <w:rsid w:val="00BF2B89"/>
    <w:rsid w:val="00C05E14"/>
    <w:rsid w:val="00C479CA"/>
    <w:rsid w:val="00C52CA7"/>
    <w:rsid w:val="00C559BC"/>
    <w:rsid w:val="00C76C19"/>
    <w:rsid w:val="00CA23DD"/>
    <w:rsid w:val="00CC37D3"/>
    <w:rsid w:val="00CC3C2A"/>
    <w:rsid w:val="00CC3C59"/>
    <w:rsid w:val="00D1682A"/>
    <w:rsid w:val="00D24CA3"/>
    <w:rsid w:val="00D418E6"/>
    <w:rsid w:val="00D550BB"/>
    <w:rsid w:val="00D743FA"/>
    <w:rsid w:val="00D856DD"/>
    <w:rsid w:val="00D9799F"/>
    <w:rsid w:val="00DB34BD"/>
    <w:rsid w:val="00DC5E0D"/>
    <w:rsid w:val="00DE0C07"/>
    <w:rsid w:val="00DE0EEF"/>
    <w:rsid w:val="00DE6E08"/>
    <w:rsid w:val="00DF6CF5"/>
    <w:rsid w:val="00E23955"/>
    <w:rsid w:val="00E24F5B"/>
    <w:rsid w:val="00E362BE"/>
    <w:rsid w:val="00E41E85"/>
    <w:rsid w:val="00E61D36"/>
    <w:rsid w:val="00E76494"/>
    <w:rsid w:val="00E91205"/>
    <w:rsid w:val="00E96A94"/>
    <w:rsid w:val="00ED2264"/>
    <w:rsid w:val="00EE1D41"/>
    <w:rsid w:val="00EE5817"/>
    <w:rsid w:val="00F010CD"/>
    <w:rsid w:val="00F04BEC"/>
    <w:rsid w:val="00F070C9"/>
    <w:rsid w:val="00F153E5"/>
    <w:rsid w:val="00F2165B"/>
    <w:rsid w:val="00F44959"/>
    <w:rsid w:val="00F45619"/>
    <w:rsid w:val="00F5796A"/>
    <w:rsid w:val="00F9623E"/>
    <w:rsid w:val="00FB0A15"/>
    <w:rsid w:val="00FE532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D03C2-E1C4-46E5-80AC-B3522D5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0C0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0C0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0C07"/>
    <w:pPr>
      <w:ind w:left="720"/>
      <w:contextualSpacing/>
    </w:pPr>
  </w:style>
  <w:style w:type="paragraph" w:customStyle="1" w:styleId="Default">
    <w:name w:val="Default"/>
    <w:rsid w:val="00DE0C0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E0C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C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C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C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4C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3C2A"/>
    <w:pPr>
      <w:spacing w:after="0" w:line="240" w:lineRule="auto"/>
    </w:pPr>
    <w:rPr>
      <w:rFonts w:eastAsiaTheme="minorEastAsia"/>
      <w:lang w:val="es-ES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3C2A"/>
    <w:rPr>
      <w:rFonts w:eastAsiaTheme="minorEastAsia"/>
      <w:lang w:val="es-ES" w:eastAsia="es-EC"/>
    </w:rPr>
  </w:style>
  <w:style w:type="table" w:styleId="Tablaconcuadrcula">
    <w:name w:val="Table Grid"/>
    <w:basedOn w:val="Tablanormal"/>
    <w:uiPriority w:val="59"/>
    <w:rsid w:val="0015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0D73-92B1-4E52-B15B-6E7DBCF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Naranjo Choez Carmen Isabel</dc:creator>
  <cp:lastModifiedBy>Pillajo Baños Cesar Eugenio</cp:lastModifiedBy>
  <cp:revision>9</cp:revision>
  <cp:lastPrinted>2015-09-22T15:32:00Z</cp:lastPrinted>
  <dcterms:created xsi:type="dcterms:W3CDTF">2015-09-15T21:40:00Z</dcterms:created>
  <dcterms:modified xsi:type="dcterms:W3CDTF">2017-02-22T17:18:00Z</dcterms:modified>
</cp:coreProperties>
</file>